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B5" w:rsidRDefault="009460B5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961" w:rsidRDefault="00D26961" w:rsidP="006319B6">
      <w:pPr>
        <w:ind w:left="0"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6961" w:rsidRPr="00423B95" w:rsidRDefault="00D26961" w:rsidP="006319B6">
      <w:pPr>
        <w:ind w:left="0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B95">
        <w:rPr>
          <w:rFonts w:ascii="Times New Roman" w:hAnsi="Times New Roman" w:cs="Times New Roman"/>
          <w:b/>
          <w:sz w:val="28"/>
          <w:szCs w:val="28"/>
        </w:rPr>
        <w:t>Об утверждении требований к организации и проведению государственного контроля (надзора) в области долевого стро</w:t>
      </w:r>
      <w:r w:rsidR="00B0131B" w:rsidRPr="00423B95">
        <w:rPr>
          <w:rFonts w:ascii="Times New Roman" w:hAnsi="Times New Roman" w:cs="Times New Roman"/>
          <w:b/>
          <w:sz w:val="28"/>
          <w:szCs w:val="28"/>
        </w:rPr>
        <w:t xml:space="preserve">ительства многоквартирных домов </w:t>
      </w:r>
      <w:r w:rsidRPr="00423B95">
        <w:rPr>
          <w:rFonts w:ascii="Times New Roman" w:hAnsi="Times New Roman" w:cs="Times New Roman"/>
          <w:b/>
          <w:sz w:val="28"/>
          <w:szCs w:val="28"/>
        </w:rPr>
        <w:t>и (или) иных объектов недвижимости</w:t>
      </w:r>
    </w:p>
    <w:p w:rsidR="00D26961" w:rsidRP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961" w:rsidRP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Всоответствиисчастью 2¹статьи 23Федеральногозакона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Правительство Российской Федерации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696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26961" w:rsidRPr="00D26961" w:rsidRDefault="00B0131B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6961" w:rsidRPr="00D26961">
        <w:rPr>
          <w:rFonts w:ascii="Times New Roman" w:hAnsi="Times New Roman" w:cs="Times New Roman"/>
          <w:sz w:val="28"/>
          <w:szCs w:val="28"/>
        </w:rPr>
        <w:t>Утвердить прилагаемые требования к организации и проведению государственного контроля (надзора) в области долевого строительства многоквартирных домов и (или) иных объектов недвижимости.</w:t>
      </w:r>
    </w:p>
    <w:p w:rsidR="00D26961" w:rsidRP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>2</w:t>
      </w:r>
      <w:r w:rsidR="00B013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Рекомендовать органам государственной власти субъектов Российской Федерации утвердить в пределах установленной в субъекте Российской Федерации штатной численности органов государственной власти субъекта Российской Федерации норматив штатной численности сотрудников органов исполнительной власти субъектов</w:t>
      </w:r>
      <w:r w:rsidR="00C24845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C24845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осуществляющих</w:t>
      </w:r>
      <w:r w:rsidR="00C24845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государственный</w:t>
      </w:r>
      <w:r w:rsidR="00C24845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контроль</w:t>
      </w:r>
      <w:r w:rsidR="00C24845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(надзор) в области долевого строительства многоквартирных домов и (или) иных объектов</w:t>
      </w:r>
      <w:r w:rsidR="00C24845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недвижимости, обеспечивающий выполнение полномочий, возложенных на такие органы.</w:t>
      </w:r>
      <w:proofErr w:type="gramEnd"/>
    </w:p>
    <w:p w:rsidR="00D26961" w:rsidRP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961" w:rsidRP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961" w:rsidRPr="00D26961" w:rsidRDefault="00D26961" w:rsidP="00B0131B">
      <w:pPr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26961" w:rsidRPr="00D26961" w:rsidRDefault="00D26961" w:rsidP="00B0131B">
      <w:pPr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                         </w:t>
      </w:r>
      <w:r w:rsidR="00B0131B">
        <w:rPr>
          <w:rFonts w:ascii="Times New Roman" w:hAnsi="Times New Roman" w:cs="Times New Roman"/>
          <w:sz w:val="28"/>
          <w:szCs w:val="28"/>
        </w:rPr>
        <w:tab/>
      </w:r>
      <w:r w:rsidR="00B013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:rsidR="00D26961" w:rsidRP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961" w:rsidRP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961" w:rsidRPr="00D26961" w:rsidRDefault="00D26961" w:rsidP="0076330F">
      <w:pPr>
        <w:ind w:left="0" w:right="-2"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>УТВЕРЖДЕНЫ</w:t>
      </w:r>
    </w:p>
    <w:p w:rsidR="00D26961" w:rsidRPr="00D26961" w:rsidRDefault="00D26961" w:rsidP="0076330F">
      <w:pPr>
        <w:ind w:left="0" w:right="-2"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26961" w:rsidRPr="00D26961" w:rsidRDefault="00D26961" w:rsidP="0076330F">
      <w:pPr>
        <w:ind w:left="0" w:right="-2"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26961" w:rsidRPr="00D26961" w:rsidRDefault="00D26961" w:rsidP="0076330F">
      <w:pPr>
        <w:ind w:left="0" w:right="-2"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r w:rsidR="0076330F">
        <w:rPr>
          <w:rFonts w:ascii="Times New Roman" w:hAnsi="Times New Roman" w:cs="Times New Roman"/>
          <w:sz w:val="28"/>
          <w:szCs w:val="28"/>
        </w:rPr>
        <w:t>» ___________</w:t>
      </w:r>
      <w:r w:rsidRPr="00D26961">
        <w:rPr>
          <w:rFonts w:ascii="Times New Roman" w:hAnsi="Times New Roman" w:cs="Times New Roman"/>
          <w:sz w:val="28"/>
          <w:szCs w:val="28"/>
        </w:rPr>
        <w:t>2020 г. №</w:t>
      </w:r>
      <w:r w:rsidR="0076330F">
        <w:rPr>
          <w:rFonts w:ascii="Times New Roman" w:hAnsi="Times New Roman" w:cs="Times New Roman"/>
          <w:sz w:val="28"/>
          <w:szCs w:val="28"/>
        </w:rPr>
        <w:t>__________</w:t>
      </w:r>
    </w:p>
    <w:p w:rsidR="00D26961" w:rsidRP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961" w:rsidRP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961" w:rsidRP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961" w:rsidRP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961" w:rsidRPr="00423B95" w:rsidRDefault="00D26961" w:rsidP="00FE3D21">
      <w:pPr>
        <w:ind w:left="0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B95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D26961" w:rsidRPr="00423B95" w:rsidRDefault="00D26961" w:rsidP="00FE3D21">
      <w:pPr>
        <w:ind w:left="0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B95">
        <w:rPr>
          <w:rFonts w:ascii="Times New Roman" w:hAnsi="Times New Roman" w:cs="Times New Roman"/>
          <w:b/>
          <w:sz w:val="28"/>
          <w:szCs w:val="28"/>
        </w:rPr>
        <w:t>к организации и проведению государственного</w:t>
      </w:r>
    </w:p>
    <w:p w:rsidR="00D26961" w:rsidRPr="00423B95" w:rsidRDefault="00D26961" w:rsidP="00FE3D21">
      <w:pPr>
        <w:ind w:left="0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B95">
        <w:rPr>
          <w:rFonts w:ascii="Times New Roman" w:hAnsi="Times New Roman" w:cs="Times New Roman"/>
          <w:b/>
          <w:sz w:val="28"/>
          <w:szCs w:val="28"/>
        </w:rPr>
        <w:t>контроля (надзора) в области долевого строительства</w:t>
      </w:r>
    </w:p>
    <w:p w:rsidR="00D26961" w:rsidRPr="00423B95" w:rsidRDefault="00D26961" w:rsidP="00FE3D21">
      <w:pPr>
        <w:ind w:left="0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B95">
        <w:rPr>
          <w:rFonts w:ascii="Times New Roman" w:hAnsi="Times New Roman" w:cs="Times New Roman"/>
          <w:b/>
          <w:sz w:val="28"/>
          <w:szCs w:val="28"/>
        </w:rPr>
        <w:t>многоквартирных домов и (или) иных объектов недвижимости</w:t>
      </w:r>
    </w:p>
    <w:p w:rsidR="00D26961" w:rsidRP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961" w:rsidRPr="00D26961" w:rsidRDefault="00FE3D2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6961" w:rsidRPr="00D26961">
        <w:rPr>
          <w:rFonts w:ascii="Times New Roman" w:hAnsi="Times New Roman" w:cs="Times New Roman"/>
          <w:sz w:val="28"/>
          <w:szCs w:val="28"/>
        </w:rPr>
        <w:t>Настоящий документ устанавливает требования к организации и проведения государственного контроля (надзора) в области долевого строительства многоквартирных домов и (или) иных объектов недвижимости (далее - государственный контроль (надзор) в области долевого строительства).</w:t>
      </w:r>
    </w:p>
    <w:p w:rsidR="00D26961" w:rsidRPr="00D26961" w:rsidRDefault="00FE3D21" w:rsidP="00FE3D2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6961" w:rsidRPr="00D26961">
        <w:rPr>
          <w:rFonts w:ascii="Times New Roman" w:hAnsi="Times New Roman" w:cs="Times New Roman"/>
          <w:sz w:val="28"/>
          <w:szCs w:val="28"/>
        </w:rPr>
        <w:t>Государственный контроль (надзор</w:t>
      </w:r>
      <w:r>
        <w:rPr>
          <w:rFonts w:ascii="Times New Roman" w:hAnsi="Times New Roman" w:cs="Times New Roman"/>
          <w:sz w:val="28"/>
          <w:szCs w:val="28"/>
        </w:rPr>
        <w:t>) в области долевого строительс</w:t>
      </w:r>
      <w:r w:rsidR="00D26961" w:rsidRPr="00D26961">
        <w:rPr>
          <w:rFonts w:ascii="Times New Roman" w:hAnsi="Times New Roman" w:cs="Times New Roman"/>
          <w:sz w:val="28"/>
          <w:szCs w:val="28"/>
        </w:rPr>
        <w:t>тва осуществляется посредством:</w:t>
      </w:r>
    </w:p>
    <w:p w:rsidR="00D26961" w:rsidRP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961">
        <w:rPr>
          <w:rFonts w:ascii="Times New Roman" w:hAnsi="Times New Roman" w:cs="Times New Roman"/>
          <w:sz w:val="28"/>
          <w:szCs w:val="28"/>
        </w:rPr>
        <w:t>а) организации и проведения внеплановых проверок выполнения лицами, привлекающими денежные средства участников долевого строительства  для  строительства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(создания)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многоквартирных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домов и (или) иных объектов недвижимости, в том числе застройщиками (далее - лица, привлекающие денежные средства участников долевого строительства), обязательных требований, установленных Федеральным законом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«Об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участии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в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долевом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строительстве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многоквартирных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домов и иных объектов недвижимости и о внесении изменений в некоторые законодательные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D26961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Федерации»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и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принятыми в соответствии с ним нормативными правовыми актами Российской Федерации (далее - законодательство об участии в долевом строительстве многоквартирных домов и (или) иных объектов недвижимости);</w:t>
      </w:r>
    </w:p>
    <w:p w:rsidR="00D26961" w:rsidRP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>б) организации и проведения мероприятий по профилактике нарушений обязательных требований, установленных законодательством об участии в долевом строительстве многоквартирных домов и (или) иных объектов недвижимости, лицами, привлекающими денежные средства участников долевого строительства;</w:t>
      </w:r>
    </w:p>
    <w:p w:rsidR="00D26961" w:rsidRPr="00D26961" w:rsidRDefault="00D26961" w:rsidP="006F50BC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>в) организации и проведе</w:t>
      </w:r>
      <w:r w:rsidR="006F50BC">
        <w:rPr>
          <w:rFonts w:ascii="Times New Roman" w:hAnsi="Times New Roman" w:cs="Times New Roman"/>
          <w:sz w:val="28"/>
          <w:szCs w:val="28"/>
        </w:rPr>
        <w:t xml:space="preserve">ния мероприятий по контролю без </w:t>
      </w:r>
      <w:r w:rsidRPr="00D26961">
        <w:rPr>
          <w:rFonts w:ascii="Times New Roman" w:hAnsi="Times New Roman" w:cs="Times New Roman"/>
          <w:sz w:val="28"/>
          <w:szCs w:val="28"/>
        </w:rPr>
        <w:t>взаимодействия с застройщиками;</w:t>
      </w:r>
    </w:p>
    <w:p w:rsidR="00D26961" w:rsidRPr="00D26961" w:rsidRDefault="00D26961" w:rsidP="006F50BC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>г) принятия</w:t>
      </w:r>
      <w:r w:rsidRPr="00D26961">
        <w:rPr>
          <w:rFonts w:ascii="Times New Roman" w:hAnsi="Times New Roman" w:cs="Times New Roman"/>
          <w:sz w:val="28"/>
          <w:szCs w:val="28"/>
        </w:rPr>
        <w:tab/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предусмотренных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F50BC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D26961">
        <w:rPr>
          <w:rFonts w:ascii="Times New Roman" w:hAnsi="Times New Roman" w:cs="Times New Roman"/>
          <w:sz w:val="28"/>
          <w:szCs w:val="28"/>
        </w:rPr>
        <w:t>Федерации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мер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по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пресечению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="00FE3D21">
        <w:rPr>
          <w:rFonts w:ascii="Times New Roman" w:hAnsi="Times New Roman" w:cs="Times New Roman"/>
          <w:sz w:val="28"/>
          <w:szCs w:val="28"/>
        </w:rPr>
        <w:t>и (или)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="00FE3D21">
        <w:rPr>
          <w:rFonts w:ascii="Times New Roman" w:hAnsi="Times New Roman" w:cs="Times New Roman"/>
          <w:sz w:val="28"/>
          <w:szCs w:val="28"/>
        </w:rPr>
        <w:t>устранению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="00FE3D21">
        <w:rPr>
          <w:rFonts w:ascii="Times New Roman" w:hAnsi="Times New Roman" w:cs="Times New Roman"/>
          <w:sz w:val="28"/>
          <w:szCs w:val="28"/>
        </w:rPr>
        <w:t xml:space="preserve">последствий </w:t>
      </w:r>
      <w:r w:rsidRPr="00D26961">
        <w:rPr>
          <w:rFonts w:ascii="Times New Roman" w:hAnsi="Times New Roman" w:cs="Times New Roman"/>
          <w:sz w:val="28"/>
          <w:szCs w:val="28"/>
        </w:rPr>
        <w:t xml:space="preserve">выявленных нарушений лицами, </w:t>
      </w:r>
      <w:r w:rsidR="00FE3D21">
        <w:rPr>
          <w:rFonts w:ascii="Times New Roman" w:hAnsi="Times New Roman" w:cs="Times New Roman"/>
          <w:sz w:val="28"/>
          <w:szCs w:val="28"/>
        </w:rPr>
        <w:t xml:space="preserve">привлекающими денежные средства </w:t>
      </w:r>
      <w:r w:rsidRPr="00D26961">
        <w:rPr>
          <w:rFonts w:ascii="Times New Roman" w:hAnsi="Times New Roman" w:cs="Times New Roman"/>
          <w:sz w:val="28"/>
          <w:szCs w:val="28"/>
        </w:rPr>
        <w:t>участников долевого строительства.</w:t>
      </w:r>
    </w:p>
    <w:p w:rsidR="00D26961" w:rsidRPr="00D26961" w:rsidRDefault="00375E2E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6961" w:rsidRPr="00D26961">
        <w:rPr>
          <w:rFonts w:ascii="Times New Roman" w:hAnsi="Times New Roman" w:cs="Times New Roman"/>
          <w:sz w:val="28"/>
          <w:szCs w:val="28"/>
        </w:rPr>
        <w:t>Организация и проведение внеплановых проверок выполнения лицами, привлекающими денежные средства участников долевого строительства, обязательных требований, установленных законодательством об участии в долевом строительстве многоквартирных домов и (или) иных объектов недвижимости, осуществляются по основаниям, установленным статьей 23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26961" w:rsidRPr="00D26961" w:rsidRDefault="00375E2E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26961" w:rsidRPr="00D26961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профилактике нарушений обязательных  требований</w:t>
      </w:r>
      <w:proofErr w:type="gramStart"/>
      <w:r w:rsidR="00D26961" w:rsidRPr="00D2696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D26961" w:rsidRPr="00D26961">
        <w:rPr>
          <w:rFonts w:ascii="Times New Roman" w:hAnsi="Times New Roman" w:cs="Times New Roman"/>
          <w:sz w:val="28"/>
          <w:szCs w:val="28"/>
        </w:rPr>
        <w:t xml:space="preserve">становленных законодательством об участии в долевом строительстве многоквартирных домов и (или) иных объектов недвижимости, лицами, привлекающими денежные средства участников долевого строительства,  осуществляются  в  соответствии со статьей 8² Федерального закона «О защите прав юридических лиц и индивидуальных предпринимателей при осуществлении государственного контроля (надзора) и  муниципального  контроля»  и  общими  </w:t>
      </w:r>
      <w:r w:rsidR="00D26961" w:rsidRPr="00D2696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к организации и </w:t>
      </w:r>
      <w:proofErr w:type="gramStart"/>
      <w:r w:rsidR="00D26961" w:rsidRPr="00D26961">
        <w:rPr>
          <w:rFonts w:ascii="Times New Roman" w:hAnsi="Times New Roman" w:cs="Times New Roman"/>
          <w:sz w:val="28"/>
          <w:szCs w:val="28"/>
        </w:rPr>
        <w:t>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="00D26961" w:rsidRPr="00D26961">
        <w:rPr>
          <w:rFonts w:ascii="Times New Roman" w:hAnsi="Times New Roman" w:cs="Times New Roman"/>
          <w:sz w:val="28"/>
          <w:szCs w:val="28"/>
        </w:rPr>
        <w:t>26 декабря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="00D26961" w:rsidRPr="00D26961">
        <w:rPr>
          <w:rFonts w:ascii="Times New Roman" w:hAnsi="Times New Roman" w:cs="Times New Roman"/>
          <w:sz w:val="28"/>
          <w:szCs w:val="28"/>
        </w:rPr>
        <w:t xml:space="preserve">2018 </w:t>
      </w:r>
      <w:proofErr w:type="spellStart"/>
      <w:r w:rsidR="00D26961" w:rsidRPr="00D26961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D26961" w:rsidRPr="00D26961">
        <w:rPr>
          <w:rFonts w:ascii="Times New Roman" w:hAnsi="Times New Roman" w:cs="Times New Roman"/>
          <w:sz w:val="28"/>
          <w:szCs w:val="28"/>
        </w:rPr>
        <w:t xml:space="preserve">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  <w:proofErr w:type="gramEnd"/>
    </w:p>
    <w:p w:rsidR="00D26961" w:rsidRPr="00D26961" w:rsidRDefault="00D26961" w:rsidP="00423B95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>Осуществление органом госу</w:t>
      </w:r>
      <w:r w:rsidR="00423B95">
        <w:rPr>
          <w:rFonts w:ascii="Times New Roman" w:hAnsi="Times New Roman" w:cs="Times New Roman"/>
          <w:sz w:val="28"/>
          <w:szCs w:val="28"/>
        </w:rPr>
        <w:t xml:space="preserve">дарственного контроля (надзора) </w:t>
      </w:r>
      <w:r w:rsidRPr="00D26961">
        <w:rPr>
          <w:rFonts w:ascii="Times New Roman" w:hAnsi="Times New Roman" w:cs="Times New Roman"/>
          <w:sz w:val="28"/>
          <w:szCs w:val="28"/>
        </w:rPr>
        <w:t>специальных</w:t>
      </w:r>
      <w:r w:rsidR="00375E2E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указанных в </w:t>
      </w:r>
      <w:r w:rsidRPr="00D26961">
        <w:rPr>
          <w:rFonts w:ascii="Times New Roman" w:hAnsi="Times New Roman" w:cs="Times New Roman"/>
          <w:sz w:val="28"/>
          <w:szCs w:val="28"/>
        </w:rPr>
        <w:t>части 3 статьи 8² Федерального закона «О защите прав юридических лиц и индивидуальных предпринимателей при осуществл</w:t>
      </w:r>
      <w:r w:rsidR="00375E2E">
        <w:rPr>
          <w:rFonts w:ascii="Times New Roman" w:hAnsi="Times New Roman" w:cs="Times New Roman"/>
          <w:sz w:val="28"/>
          <w:szCs w:val="28"/>
        </w:rPr>
        <w:t xml:space="preserve">ении государственного контроля (надзора) и муниципального </w:t>
      </w:r>
      <w:r w:rsidRPr="00D26961">
        <w:rPr>
          <w:rFonts w:ascii="Times New Roman" w:hAnsi="Times New Roman" w:cs="Times New Roman"/>
          <w:sz w:val="28"/>
          <w:szCs w:val="28"/>
        </w:rPr>
        <w:t>контроля», законодательством об участии в долевом строительстве многоквартирных домов и (или) иных объектов недвижимости не предусмотрено.</w:t>
      </w:r>
    </w:p>
    <w:p w:rsidR="00D26961" w:rsidRP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>5.К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мероприятиям по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контролю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без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взаимодействия с застройщиками относятся:</w:t>
      </w:r>
    </w:p>
    <w:p w:rsidR="00D26961" w:rsidRP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>а) анализ 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недвижимости;</w:t>
      </w:r>
    </w:p>
    <w:p w:rsidR="00D26961" w:rsidRP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>б) наблюдение за соблюдением застройщиком обязательных требований законодательства об участии в долевом строительстве многоквартирных домов и (или) иных объектов недвижимости посредством анализа информации, обязанность по раскрытию которой возложена на застройщика в соответствии с законодательством об участии в долевом строительстве многоквартирных домов и (или) иных объектов недвижимости;</w:t>
      </w:r>
    </w:p>
    <w:p w:rsidR="00D26961" w:rsidRPr="00D26961" w:rsidRDefault="00D26961" w:rsidP="006F50BC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>в) наблюдение за соблюдением застройщиком обязательных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требований законодательства об участии в долевом строительстве многоквартирных домов и (или) иных объектов недвижимости к составу, порядку, способам, срокам и периодичности размещения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информациив</w:t>
      </w:r>
      <w:proofErr w:type="spellEnd"/>
      <w:r w:rsidRPr="00D26961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жилищного строительства в информационно-телекоммуникационной сети «Интернет».</w:t>
      </w:r>
    </w:p>
    <w:p w:rsidR="00D26961" w:rsidRP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>6.Мероприятия по контролю без взаимодействия с застройщиками проводятся уполномоченными должностными лицами органа государственного контроля (надзора) в пределах своей компетенции на основе заданий на проведение таких мероприятий, утверждаемых руководителем или заместителем руководителя органа государственного контроля (надзора).</w:t>
      </w:r>
    </w:p>
    <w:p w:rsidR="00D26961" w:rsidRP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>7.Анализ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ежеквартальной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отчетности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застройщика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осуществляется в целях формирования выводов о:</w:t>
      </w:r>
    </w:p>
    <w:p w:rsidR="00D26961" w:rsidRP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lastRenderedPageBreak/>
        <w:t>а) соблюдении застройщиком сроков представления в орган государственного контроля (надзора) ежеквартальной отчетности застройщика и требований к ее составу;</w:t>
      </w:r>
    </w:p>
    <w:p w:rsidR="00D26961" w:rsidRPr="00D26961" w:rsidRDefault="00D26961" w:rsidP="003102BA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>б) наличии либо отсутствии при</w:t>
      </w:r>
      <w:r w:rsidR="003102BA">
        <w:rPr>
          <w:rFonts w:ascii="Times New Roman" w:hAnsi="Times New Roman" w:cs="Times New Roman"/>
          <w:sz w:val="28"/>
          <w:szCs w:val="28"/>
        </w:rPr>
        <w:t xml:space="preserve">знаков нецелевого использования </w:t>
      </w:r>
      <w:r w:rsidRPr="00D26961">
        <w:rPr>
          <w:rFonts w:ascii="Times New Roman" w:hAnsi="Times New Roman" w:cs="Times New Roman"/>
          <w:sz w:val="28"/>
          <w:szCs w:val="28"/>
        </w:rPr>
        <w:t>застройщиком средств участников долевого строительства;</w:t>
      </w:r>
    </w:p>
    <w:p w:rsidR="00D26961" w:rsidRPr="00D26961" w:rsidRDefault="00D26961" w:rsidP="003102BA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>в) соблюдении застройщик</w:t>
      </w:r>
      <w:r w:rsidR="003102BA">
        <w:rPr>
          <w:rFonts w:ascii="Times New Roman" w:hAnsi="Times New Roman" w:cs="Times New Roman"/>
          <w:sz w:val="28"/>
          <w:szCs w:val="28"/>
        </w:rPr>
        <w:t xml:space="preserve">ом нормативов оценки финансовой </w:t>
      </w:r>
      <w:r w:rsidRPr="00D26961">
        <w:rPr>
          <w:rFonts w:ascii="Times New Roman" w:hAnsi="Times New Roman" w:cs="Times New Roman"/>
          <w:sz w:val="28"/>
          <w:szCs w:val="28"/>
        </w:rPr>
        <w:t>устойчивости деятельности застройщика;</w:t>
      </w:r>
    </w:p>
    <w:p w:rsidR="00D26961" w:rsidRPr="00D26961" w:rsidRDefault="00D26961" w:rsidP="003102BA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г) соблюдении застройщиком </w:t>
      </w:r>
      <w:r w:rsidR="003102BA">
        <w:rPr>
          <w:rFonts w:ascii="Times New Roman" w:hAnsi="Times New Roman" w:cs="Times New Roman"/>
          <w:sz w:val="28"/>
          <w:szCs w:val="28"/>
        </w:rPr>
        <w:t xml:space="preserve">сроков исполнения им договорных </w:t>
      </w:r>
      <w:r w:rsidRPr="00D26961">
        <w:rPr>
          <w:rFonts w:ascii="Times New Roman" w:hAnsi="Times New Roman" w:cs="Times New Roman"/>
          <w:sz w:val="28"/>
          <w:szCs w:val="28"/>
        </w:rPr>
        <w:t>обязательств перед участниками долевого строительства;</w:t>
      </w:r>
    </w:p>
    <w:p w:rsidR="00D26961" w:rsidRP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>д) соблюдении застройщиком примерных графиков реализации проектов строительства.</w:t>
      </w:r>
    </w:p>
    <w:p w:rsidR="00D26961" w:rsidRPr="00D26961" w:rsidRDefault="00D26961" w:rsidP="00D26961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>8.В случае выявления нарушений обязательных требований, установленных законодательством об участии в долевом строительстве многоквартирных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домов и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(или)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иных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объектов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недвижимости, при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проведении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мероприятий по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контролю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без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взаимодействия с застройщиками должностные лица органа государственного контроля (надзора) принимают в пределах своей компетенции меры по пресечению таких нарушений.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По результатам анализа ежеквартальной отчетности должностные лица органа государственного контроля (надзора) направляют в письменной форме руководителю илизаместителю руководителяорганагосударственного контроля (надзора) мотивированное представление с информацией о выявленных нарушениях для принятия при необходимости решения о назначении внеплановой проверки.</w:t>
      </w:r>
    </w:p>
    <w:p w:rsidR="0067208C" w:rsidRPr="00372E75" w:rsidRDefault="00D26961" w:rsidP="00423B95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961">
        <w:rPr>
          <w:rFonts w:ascii="Times New Roman" w:hAnsi="Times New Roman" w:cs="Times New Roman"/>
          <w:sz w:val="28"/>
          <w:szCs w:val="28"/>
        </w:rPr>
        <w:t>9.Принятие предусмотренн</w:t>
      </w:r>
      <w:r w:rsidR="00423B95">
        <w:rPr>
          <w:rFonts w:ascii="Times New Roman" w:hAnsi="Times New Roman" w:cs="Times New Roman"/>
          <w:sz w:val="28"/>
          <w:szCs w:val="28"/>
        </w:rPr>
        <w:t xml:space="preserve">ых законодательством Российской </w:t>
      </w:r>
      <w:r w:rsidRPr="00D26961">
        <w:rPr>
          <w:rFonts w:ascii="Times New Roman" w:hAnsi="Times New Roman" w:cs="Times New Roman"/>
          <w:sz w:val="28"/>
          <w:szCs w:val="28"/>
        </w:rPr>
        <w:t>Федерации мер в отношении фактов нарушений, выявленных при проведении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внеплановой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проверки,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осуществляется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в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соответствии со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статьей 17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Федерального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закона «О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защите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прав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юридических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 xml:space="preserve">лиц </w:t>
      </w:r>
      <w:r w:rsidR="00AD036D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D26961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при</w:t>
      </w:r>
      <w:r w:rsidR="00AD036D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и муниципального контроля» и</w:t>
      </w:r>
      <w:r w:rsidR="00F857AF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857AF">
        <w:rPr>
          <w:rFonts w:ascii="Times New Roman" w:hAnsi="Times New Roman" w:cs="Times New Roman"/>
          <w:sz w:val="28"/>
          <w:szCs w:val="28"/>
        </w:rPr>
        <w:t xml:space="preserve">  </w:t>
      </w:r>
      <w:r w:rsidRPr="00D26961">
        <w:rPr>
          <w:rFonts w:ascii="Times New Roman" w:hAnsi="Times New Roman" w:cs="Times New Roman"/>
          <w:sz w:val="28"/>
          <w:szCs w:val="28"/>
        </w:rPr>
        <w:t>об</w:t>
      </w:r>
      <w:r w:rsidR="00F857AF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участии</w:t>
      </w:r>
      <w:r w:rsidR="00F857AF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в</w:t>
      </w:r>
      <w:r w:rsidR="00F857AF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долевом</w:t>
      </w:r>
      <w:r w:rsidR="00F857AF">
        <w:rPr>
          <w:rFonts w:ascii="Times New Roman" w:hAnsi="Times New Roman" w:cs="Times New Roman"/>
          <w:sz w:val="28"/>
          <w:szCs w:val="28"/>
        </w:rPr>
        <w:t xml:space="preserve"> </w:t>
      </w:r>
      <w:r w:rsidRPr="00D26961">
        <w:rPr>
          <w:rFonts w:ascii="Times New Roman" w:hAnsi="Times New Roman" w:cs="Times New Roman"/>
          <w:sz w:val="28"/>
          <w:szCs w:val="28"/>
        </w:rPr>
        <w:t>строительстве многоквартирных домов и (или) иных объектов недвижимости.</w:t>
      </w:r>
      <w:proofErr w:type="gramEnd"/>
    </w:p>
    <w:sectPr w:rsidR="0067208C" w:rsidRPr="00372E75" w:rsidSect="00D26961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76E9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10F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2BA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5E2E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3B95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19B6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126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47E"/>
    <w:rsid w:val="006F1BAF"/>
    <w:rsid w:val="006F36D0"/>
    <w:rsid w:val="006F4468"/>
    <w:rsid w:val="006F4653"/>
    <w:rsid w:val="006F50BC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276E9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30F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238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162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60B5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36D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31B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4845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6961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57AF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3D2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AD036D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7704</Characters>
  <Application>Microsoft Office Word</Application>
  <DocSecurity>0</DocSecurity>
  <Lines>183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Виктор Александрович</dc:creator>
  <cp:lastModifiedBy>1</cp:lastModifiedBy>
  <cp:revision>2</cp:revision>
  <dcterms:created xsi:type="dcterms:W3CDTF">2020-08-03T14:30:00Z</dcterms:created>
  <dcterms:modified xsi:type="dcterms:W3CDTF">2020-08-03T14:30:00Z</dcterms:modified>
</cp:coreProperties>
</file>